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/>
          <w:b/>
          <w:bCs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</w:rPr>
        <w:t xml:space="preserve">附件2：    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</w:rPr>
        <w:t>福州大学至诚学院</w:t>
      </w: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  <w:lang w:val="en-US" w:eastAsia="zh-CN"/>
        </w:rPr>
        <w:t>数据科学与统计系</w:t>
      </w:r>
    </w:p>
    <w:p>
      <w:pPr>
        <w:jc w:val="center"/>
        <w:rPr>
          <w:rFonts w:ascii="仿宋" w:hAnsi="仿宋" w:eastAsia="仿宋"/>
          <w:b/>
          <w:bCs/>
          <w:highlight w:val="none"/>
        </w:rPr>
      </w:pP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</w:rPr>
        <w:t>团委</w:t>
      </w:r>
      <w:r>
        <w:rPr>
          <w:rFonts w:hint="default" w:ascii="仿宋" w:hAnsi="仿宋" w:eastAsia="仿宋" w:cs="方正小标宋简体"/>
          <w:b/>
          <w:bCs/>
          <w:sz w:val="36"/>
          <w:szCs w:val="21"/>
          <w:highlight w:val="none"/>
          <w:lang w:val="en-US"/>
        </w:rPr>
        <w:t>、</w:t>
      </w: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</w:rPr>
        <w:t>学生会学生</w:t>
      </w: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  <w:lang w:eastAsia="zh-CN"/>
        </w:rPr>
        <w:t>主要干部</w:t>
      </w:r>
      <w:r>
        <w:rPr>
          <w:rFonts w:hint="eastAsia" w:ascii="仿宋" w:hAnsi="仿宋" w:eastAsia="仿宋" w:cs="方正小标宋简体"/>
          <w:b/>
          <w:bCs/>
          <w:sz w:val="36"/>
          <w:szCs w:val="21"/>
          <w:highlight w:val="none"/>
        </w:rPr>
        <w:t>申请表</w:t>
      </w:r>
    </w:p>
    <w:tbl>
      <w:tblPr>
        <w:tblStyle w:val="10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389"/>
        <w:gridCol w:w="1003"/>
        <w:gridCol w:w="648"/>
        <w:gridCol w:w="200"/>
        <w:gridCol w:w="1117"/>
        <w:gridCol w:w="583"/>
        <w:gridCol w:w="136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姓    名</w:t>
            </w:r>
          </w:p>
        </w:tc>
        <w:tc>
          <w:tcPr>
            <w:tcW w:w="1389" w:type="dxa"/>
            <w:vAlign w:val="center"/>
          </w:tcPr>
          <w:p>
            <w:pPr>
              <w:ind w:left="116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 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籍贯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所在年级、专业、班级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方式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手机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QQ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现任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曾任职务</w:t>
            </w:r>
          </w:p>
        </w:tc>
        <w:tc>
          <w:tcPr>
            <w:tcW w:w="630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上学期综测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排名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补考情况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累积补考科目数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绩点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排名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是否有未通过课程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default" w:ascii="仿宋" w:hAnsi="仿宋" w:eastAsia="仿宋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申请岗位</w:t>
            </w:r>
          </w:p>
        </w:tc>
        <w:tc>
          <w:tcPr>
            <w:tcW w:w="4357" w:type="dxa"/>
            <w:gridSpan w:val="5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是否服从调剂：□ 服从；□不服从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exac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个人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工作情况及特长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(可另附纸)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获奖情况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exac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班长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意见</w:t>
            </w:r>
          </w:p>
        </w:tc>
        <w:tc>
          <w:tcPr>
            <w:tcW w:w="3040" w:type="dxa"/>
            <w:gridSpan w:val="3"/>
            <w:vAlign w:val="bottom"/>
          </w:tcPr>
          <w:p>
            <w:pPr>
              <w:ind w:right="315"/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（签字）                                                         年    月   日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团支书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意见</w:t>
            </w:r>
          </w:p>
        </w:tc>
        <w:tc>
          <w:tcPr>
            <w:tcW w:w="3002" w:type="dxa"/>
            <w:gridSpan w:val="2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）                 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系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团委意见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（盖章）                   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                                                           年    月   日</w:t>
            </w:r>
          </w:p>
        </w:tc>
      </w:tr>
    </w:tbl>
    <w:p>
      <w:pPr>
        <w:jc w:val="left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Cs w:val="21"/>
        </w:rPr>
        <w:t>备注：政治面貌填写中共党员、中共（预备）党员、共青团员、群众。</w:t>
      </w:r>
    </w:p>
    <w:sectPr>
      <w:headerReference r:id="rId3" w:type="default"/>
      <w:footerReference r:id="rId4" w:type="default"/>
      <w:pgSz w:w="11906" w:h="16838"/>
      <w:pgMar w:top="1384" w:right="1531" w:bottom="953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220980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ind w:right="420" w:rightChars="200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99.75pt;margin-top:17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I+4QtYAAAAL&#10;AQAADwAAAGRycy9kb3ducmV2LnhtbE2PS0/DMBCE70j8B2srcaN2w6NpiNNDJS7cKBUSNzfexlH9&#10;iGw3Tf492xMcd3Y08029nZxlI8bUBy9htRTA0LdB976TcPh6fyyBpay8VjZ4lDBjgm1zf1erSoer&#10;/8RxnztGIT5VSoLJeag4T61Bp9IyDOjpdwrRqUxn7LiO6krhzvJCiFfuVO+pwagBdwbb8/7iJKyn&#10;74BDwh3+nMY2mn4u7ccs5cNiJd6AZZzynxlu+IQODTEdw8XrxCxlbDYvZJXw9EwTbgZRrkk5klIU&#10;JfCm5v83NL9QSwMEFAAAAAgAh07iQDof73yvAQAASwMAAA4AAABkcnMvZTJvRG9jLnhtbK1TzWob&#10;MRC+F/IOQvdYaxOKWbwOCSEhUJJC2geQtZJXoD9Gsnf9Askb9NRL730uP0dHstdpm1vIRTuaGX3z&#10;fTOzi8vBGrKVELV3DZ1OKkqkE77Vbt3Q799uz+eUxMRdy413sqE7Genl8uzTog+1nPnOm1YCQRAX&#10;6z40tEsp1IxF0UnL48QH6TCoPFie8Apr1gLvEd0aNquqz6z30AbwQsaI3ptDkC4LvlJSpEelokzE&#10;NBS5pXJCOVf5ZMsFr9fAQ6fFkQZ/BwvLtcOiJ6gbnjjZgH4DZbUAH71KE+Et80ppIYsGVDOt/lPz&#10;1PEgixZsTgynNsWPgxUP269AdNvQC0octzii/Y+X/c/f+1/PZJrb04dYY9ZTwLw0XPsBxzz6Izqz&#10;6kGBzV/UQzCOjd6dmiuHRER+NJ/N5xWGBMbGC+Kz1+cBYrqT3pJsNBRweqWpfPslpkPqmJKrOX+r&#10;jSkTNO4fB2JmD8vcDxyzlYbVcBS08u0O9fQ4+IY63ExKzL3DvuYdGQ0YjdVobALodYfUpoVXDFeb&#10;hCQKt1zhAHssjBMr6o7blVfi73vJev0Hl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I+4QtYA&#10;AAALAQAADwAAAAAAAAABACAAAAAiAAAAZHJzL2Rvd25yZXYueG1sUEsBAhQAFAAAAAgAh07iQDof&#10;73yvAQAASwMAAA4AAAAAAAAAAQAgAAAAJQEAAGRycy9lMm9Eb2MueG1sUEsFBgAAAAAGAAYAWQEA&#10;AEYFAA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ind w:right="420" w:rightChars="200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153"/>
        <w:tab w:val="right" w:pos="8306"/>
      </w:tabs>
      <w:ind w:right="420" w:rightChars="20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hyphenationZone w:val="360"/>
  <w:drawingGridHorizontalSpacing w:val="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1356</Words>
  <Characters>1405</Characters>
  <Lines>14</Lines>
  <Paragraphs>3</Paragraphs>
  <ScaleCrop>false</ScaleCrop>
  <LinksUpToDate>false</LinksUpToDate>
  <CharactersWithSpaces>1698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2018-05-25T15:32:00Z</dcterms:created>
  <dc:creator>Holy</dc:creator>
  <cp:lastModifiedBy>江缪的iPhone</cp:lastModifiedBy>
  <cp:lastPrinted>2019-06-20T06:37:44Z</cp:lastPrinted>
  <dcterms:modified xsi:type="dcterms:W3CDTF">2023-05-26T19:54:10Z</dcterms:modified>
  <dc:title>校团[2014]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8CDB48040F8AC0CF8C8F70642A21CEEB_33</vt:lpwstr>
  </property>
</Properties>
</file>